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DF58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58D1" w:rsidRPr="003B0BC2" w:rsidRDefault="00DF58D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56C3" w:rsidRPr="001E56C3" w:rsidRDefault="001E56C3" w:rsidP="001E56C3">
      <w:pPr>
        <w:widowControl w:val="0"/>
        <w:tabs>
          <w:tab w:val="center" w:pos="72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"Комплексное развитие систем коммунальной инфраструктуры </w:t>
      </w:r>
      <w:proofErr w:type="spellStart"/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>Тогульского</w:t>
      </w:r>
      <w:proofErr w:type="spellEnd"/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района" на 20</w:t>
      </w:r>
      <w:r w:rsidR="00D60702">
        <w:rPr>
          <w:rFonts w:ascii="Times New Roman" w:hAnsi="Times New Roman" w:cs="Times New Roman"/>
          <w:bCs/>
          <w:color w:val="000000"/>
          <w:sz w:val="24"/>
          <w:szCs w:val="24"/>
        </w:rPr>
        <w:t>21</w:t>
      </w:r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>-202</w:t>
      </w:r>
      <w:r w:rsidR="00D607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 </w:t>
      </w:r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>годы</w:t>
      </w:r>
      <w:r w:rsidR="009A0D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A0DBE">
        <w:rPr>
          <w:rFonts w:ascii="Times New Roman" w:hAnsi="Times New Roman" w:cs="Times New Roman"/>
          <w:sz w:val="24"/>
          <w:szCs w:val="24"/>
        </w:rPr>
        <w:t>за 20</w:t>
      </w:r>
      <w:r w:rsidR="00F45E52">
        <w:rPr>
          <w:rFonts w:ascii="Times New Roman" w:hAnsi="Times New Roman" w:cs="Times New Roman"/>
          <w:sz w:val="24"/>
          <w:szCs w:val="24"/>
        </w:rPr>
        <w:t>2</w:t>
      </w:r>
      <w:r w:rsidR="00AD01AA">
        <w:rPr>
          <w:rFonts w:ascii="Times New Roman" w:hAnsi="Times New Roman" w:cs="Times New Roman"/>
          <w:sz w:val="24"/>
          <w:szCs w:val="24"/>
        </w:rPr>
        <w:t>4</w:t>
      </w:r>
      <w:r w:rsidR="009A0DB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51"/>
        <w:gridCol w:w="3659"/>
        <w:gridCol w:w="1468"/>
        <w:gridCol w:w="1276"/>
        <w:gridCol w:w="1276"/>
        <w:gridCol w:w="1134"/>
      </w:tblGrid>
      <w:tr w:rsidR="00F553E6" w:rsidRPr="003B0BC2" w:rsidTr="00A256C6">
        <w:tc>
          <w:tcPr>
            <w:tcW w:w="65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46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13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534E0C" w:rsidRPr="003B0BC2" w:rsidTr="00F2744D">
        <w:tc>
          <w:tcPr>
            <w:tcW w:w="651" w:type="dxa"/>
          </w:tcPr>
          <w:p w:rsidR="00534E0C" w:rsidRPr="0057052F" w:rsidRDefault="00534E0C" w:rsidP="005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</w:tcPr>
          <w:p w:rsidR="00534E0C" w:rsidRPr="001E56C3" w:rsidRDefault="00534E0C" w:rsidP="005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Число аварий в системах водоснабжения и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лоснабжения</w:t>
            </w:r>
          </w:p>
        </w:tc>
        <w:tc>
          <w:tcPr>
            <w:tcW w:w="1468" w:type="dxa"/>
          </w:tcPr>
          <w:p w:rsidR="00534E0C" w:rsidRPr="001E56C3" w:rsidRDefault="00534E0C" w:rsidP="005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 xml:space="preserve">кол-во аварий в год на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1E56C3">
                <w:rPr>
                  <w:rFonts w:ascii="Times New Roman" w:hAnsi="Times New Roman" w:cs="Times New Roman"/>
                  <w:sz w:val="24"/>
                  <w:szCs w:val="24"/>
                </w:rPr>
                <w:t>100 км</w:t>
              </w:r>
            </w:smartTag>
            <w:r w:rsidRPr="001E56C3">
              <w:rPr>
                <w:rFonts w:ascii="Times New Roman" w:hAnsi="Times New Roman" w:cs="Times New Roman"/>
                <w:sz w:val="24"/>
                <w:szCs w:val="24"/>
              </w:rPr>
              <w:t xml:space="preserve"> сетей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4E0C" w:rsidRPr="00133A09" w:rsidRDefault="00534E0C" w:rsidP="005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A0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vAlign w:val="center"/>
          </w:tcPr>
          <w:p w:rsidR="00534E0C" w:rsidRDefault="00534E0C" w:rsidP="00534E0C">
            <w:pPr>
              <w:shd w:val="clear" w:color="auto" w:fill="FFFFFF"/>
              <w:jc w:val="center"/>
            </w:pPr>
            <w:r>
              <w:t>28</w:t>
            </w:r>
          </w:p>
        </w:tc>
        <w:tc>
          <w:tcPr>
            <w:tcW w:w="1134" w:type="dxa"/>
            <w:vAlign w:val="center"/>
          </w:tcPr>
          <w:p w:rsidR="00534E0C" w:rsidRPr="00512121" w:rsidRDefault="00534E0C" w:rsidP="005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4E0C" w:rsidRPr="003B0BC2" w:rsidTr="00F2744D">
        <w:tc>
          <w:tcPr>
            <w:tcW w:w="651" w:type="dxa"/>
          </w:tcPr>
          <w:p w:rsidR="00534E0C" w:rsidRPr="0057052F" w:rsidRDefault="00534E0C" w:rsidP="005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</w:tcPr>
          <w:p w:rsidR="00534E0C" w:rsidRPr="001E56C3" w:rsidRDefault="00534E0C" w:rsidP="005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расхода твердого топлива</w:t>
            </w:r>
          </w:p>
        </w:tc>
        <w:tc>
          <w:tcPr>
            <w:tcW w:w="1468" w:type="dxa"/>
          </w:tcPr>
          <w:p w:rsidR="00534E0C" w:rsidRPr="001E56C3" w:rsidRDefault="00534E0C" w:rsidP="005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т.у.т</w:t>
            </w:r>
            <w:proofErr w:type="spellEnd"/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4E0C" w:rsidRPr="00133A09" w:rsidRDefault="00534E0C" w:rsidP="005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A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534E0C" w:rsidRDefault="00534E0C" w:rsidP="00534E0C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534E0C" w:rsidRPr="00512121" w:rsidRDefault="00534E0C" w:rsidP="005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4E0C" w:rsidRPr="003B0BC2" w:rsidTr="00F2744D">
        <w:tc>
          <w:tcPr>
            <w:tcW w:w="651" w:type="dxa"/>
          </w:tcPr>
          <w:p w:rsidR="00534E0C" w:rsidRPr="0057052F" w:rsidRDefault="00534E0C" w:rsidP="005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</w:tcPr>
          <w:p w:rsidR="00534E0C" w:rsidRPr="001E56C3" w:rsidRDefault="00534E0C" w:rsidP="005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расхода электроэнергии</w:t>
            </w:r>
          </w:p>
        </w:tc>
        <w:tc>
          <w:tcPr>
            <w:tcW w:w="1468" w:type="dxa"/>
          </w:tcPr>
          <w:p w:rsidR="00534E0C" w:rsidRPr="001E56C3" w:rsidRDefault="00534E0C" w:rsidP="005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тыс. кВт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4E0C" w:rsidRPr="00133A09" w:rsidRDefault="00534E0C" w:rsidP="005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A09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  <w:vAlign w:val="center"/>
          </w:tcPr>
          <w:p w:rsidR="00534E0C" w:rsidRDefault="00534E0C" w:rsidP="00534E0C">
            <w:pPr>
              <w:shd w:val="clear" w:color="auto" w:fill="FFFFFF"/>
              <w:jc w:val="center"/>
            </w:pPr>
            <w:r>
              <w:t>0,3</w:t>
            </w:r>
          </w:p>
        </w:tc>
        <w:tc>
          <w:tcPr>
            <w:tcW w:w="1134" w:type="dxa"/>
            <w:vAlign w:val="center"/>
          </w:tcPr>
          <w:p w:rsidR="00534E0C" w:rsidRPr="00512121" w:rsidRDefault="00534E0C" w:rsidP="005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4E0C" w:rsidRPr="003B0BC2" w:rsidTr="00F2744D">
        <w:tc>
          <w:tcPr>
            <w:tcW w:w="651" w:type="dxa"/>
          </w:tcPr>
          <w:p w:rsidR="00534E0C" w:rsidRPr="0057052F" w:rsidRDefault="00534E0C" w:rsidP="005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</w:tcPr>
          <w:p w:rsidR="00534E0C" w:rsidRPr="001E56C3" w:rsidRDefault="00534E0C" w:rsidP="005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потерь тепловой энергии</w:t>
            </w:r>
          </w:p>
        </w:tc>
        <w:tc>
          <w:tcPr>
            <w:tcW w:w="1468" w:type="dxa"/>
          </w:tcPr>
          <w:p w:rsidR="00534E0C" w:rsidRPr="001E56C3" w:rsidRDefault="00534E0C" w:rsidP="005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4E0C" w:rsidRPr="00133A09" w:rsidRDefault="00534E0C" w:rsidP="005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A0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center"/>
          </w:tcPr>
          <w:p w:rsidR="00534E0C" w:rsidRDefault="00534E0C" w:rsidP="00534E0C">
            <w:pPr>
              <w:shd w:val="clear" w:color="auto" w:fill="FFFFFF"/>
              <w:jc w:val="center"/>
            </w:pPr>
            <w:r>
              <w:t>23</w:t>
            </w:r>
          </w:p>
        </w:tc>
        <w:tc>
          <w:tcPr>
            <w:tcW w:w="1134" w:type="dxa"/>
            <w:vAlign w:val="center"/>
          </w:tcPr>
          <w:p w:rsidR="00534E0C" w:rsidRPr="00512121" w:rsidRDefault="00534E0C" w:rsidP="005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4E0C" w:rsidRPr="003B0BC2" w:rsidTr="00F2744D">
        <w:tc>
          <w:tcPr>
            <w:tcW w:w="651" w:type="dxa"/>
          </w:tcPr>
          <w:p w:rsidR="00534E0C" w:rsidRPr="0057052F" w:rsidRDefault="00534E0C" w:rsidP="005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</w:tcPr>
          <w:p w:rsidR="00534E0C" w:rsidRPr="001E56C3" w:rsidRDefault="00534E0C" w:rsidP="005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доли потерь тепловой энергии в процессе производства и транспортировки до потребителей</w:t>
            </w:r>
          </w:p>
        </w:tc>
        <w:tc>
          <w:tcPr>
            <w:tcW w:w="1468" w:type="dxa"/>
          </w:tcPr>
          <w:p w:rsidR="00534E0C" w:rsidRPr="001E56C3" w:rsidRDefault="00534E0C" w:rsidP="005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4E0C" w:rsidRPr="00133A09" w:rsidRDefault="00534E0C" w:rsidP="005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A0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  <w:vAlign w:val="center"/>
          </w:tcPr>
          <w:p w:rsidR="00534E0C" w:rsidRDefault="00534E0C" w:rsidP="00534E0C">
            <w:pPr>
              <w:shd w:val="clear" w:color="auto" w:fill="FFFFFF"/>
              <w:jc w:val="center"/>
            </w:pPr>
            <w:r>
              <w:t>0,4</w:t>
            </w:r>
          </w:p>
        </w:tc>
        <w:tc>
          <w:tcPr>
            <w:tcW w:w="1134" w:type="dxa"/>
            <w:vAlign w:val="center"/>
          </w:tcPr>
          <w:p w:rsidR="00534E0C" w:rsidRPr="00512121" w:rsidRDefault="00534E0C" w:rsidP="005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4E0C" w:rsidRPr="003B0BC2" w:rsidTr="00F2744D">
        <w:tc>
          <w:tcPr>
            <w:tcW w:w="651" w:type="dxa"/>
          </w:tcPr>
          <w:p w:rsidR="00534E0C" w:rsidRPr="0057052F" w:rsidRDefault="00534E0C" w:rsidP="005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</w:tcPr>
          <w:p w:rsidR="00534E0C" w:rsidRPr="001E56C3" w:rsidRDefault="00534E0C" w:rsidP="005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населения обеспеченного водой питьевого качества</w:t>
            </w:r>
          </w:p>
        </w:tc>
        <w:tc>
          <w:tcPr>
            <w:tcW w:w="1468" w:type="dxa"/>
          </w:tcPr>
          <w:p w:rsidR="00534E0C" w:rsidRPr="001E56C3" w:rsidRDefault="00534E0C" w:rsidP="005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тыс.чел</w:t>
            </w:r>
            <w:proofErr w:type="spellEnd"/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4E0C" w:rsidRPr="00133A09" w:rsidRDefault="00534E0C" w:rsidP="0053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A0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vAlign w:val="center"/>
          </w:tcPr>
          <w:p w:rsidR="00534E0C" w:rsidRDefault="00534E0C" w:rsidP="00534E0C">
            <w:pPr>
              <w:shd w:val="clear" w:color="auto" w:fill="FFFFFF"/>
              <w:jc w:val="center"/>
            </w:pPr>
            <w:r>
              <w:t>0,2</w:t>
            </w:r>
          </w:p>
        </w:tc>
        <w:tc>
          <w:tcPr>
            <w:tcW w:w="1134" w:type="dxa"/>
            <w:vAlign w:val="center"/>
          </w:tcPr>
          <w:p w:rsidR="00534E0C" w:rsidRPr="00512121" w:rsidRDefault="00534E0C" w:rsidP="0053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E62EA" w:rsidRDefault="00F553E6" w:rsidP="00133A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1E56C3">
        <w:rPr>
          <w:rFonts w:ascii="Times New Roman" w:hAnsi="Times New Roman" w:cs="Times New Roman"/>
          <w:sz w:val="24"/>
          <w:szCs w:val="24"/>
        </w:rPr>
        <w:t>6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763038">
        <w:rPr>
          <w:rFonts w:ascii="Times New Roman" w:hAnsi="Times New Roman" w:cs="Times New Roman"/>
          <w:sz w:val="24"/>
          <w:szCs w:val="24"/>
        </w:rPr>
        <w:t>600</w:t>
      </w:r>
      <w:r w:rsidR="00A256C6" w:rsidRPr="003B0BC2">
        <w:rPr>
          <w:rFonts w:ascii="Times New Roman" w:hAnsi="Times New Roman" w:cs="Times New Roman"/>
          <w:sz w:val="24"/>
          <w:szCs w:val="24"/>
        </w:rPr>
        <w:t>) =</w:t>
      </w:r>
      <w:r w:rsidR="002E1E27" w:rsidRPr="002E1E27">
        <w:rPr>
          <w:rFonts w:ascii="Times New Roman" w:hAnsi="Times New Roman" w:cs="Times New Roman"/>
          <w:sz w:val="24"/>
          <w:szCs w:val="24"/>
        </w:rPr>
        <w:t xml:space="preserve"> </w:t>
      </w:r>
      <w:r w:rsidR="002E1E27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EC7908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A09" w:rsidRPr="003B0BC2" w:rsidRDefault="00133A0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F45E5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CF6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F45E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3A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45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45E52" w:rsidRPr="003B0BC2" w:rsidTr="00C532CC">
        <w:trPr>
          <w:trHeight w:val="118"/>
        </w:trPr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CF6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45E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3A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CF6C19">
              <w:rPr>
                <w:rFonts w:ascii="Times New Roman" w:hAnsi="Times New Roman" w:cs="Times New Roman"/>
                <w:sz w:val="24"/>
                <w:szCs w:val="24"/>
              </w:rPr>
              <w:t>(ФБ+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КБ+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C532CC" w:rsidRDefault="00534E0C" w:rsidP="00F45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28377,1</w:t>
            </w:r>
          </w:p>
        </w:tc>
        <w:tc>
          <w:tcPr>
            <w:tcW w:w="1417" w:type="dxa"/>
          </w:tcPr>
          <w:p w:rsidR="00F553E6" w:rsidRPr="00C532CC" w:rsidRDefault="00534E0C" w:rsidP="00F45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26274,7</w:t>
            </w:r>
          </w:p>
        </w:tc>
        <w:tc>
          <w:tcPr>
            <w:tcW w:w="1525" w:type="dxa"/>
          </w:tcPr>
          <w:p w:rsidR="00F553E6" w:rsidRPr="00C532CC" w:rsidRDefault="00534E0C" w:rsidP="00AF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</w:tbl>
    <w:p w:rsidR="00133A09" w:rsidRDefault="00133A0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) = фактическ</w:t>
      </w:r>
      <w:r w:rsidR="003C48C1">
        <w:rPr>
          <w:rFonts w:ascii="Times New Roman" w:hAnsi="Times New Roman" w:cs="Times New Roman"/>
          <w:sz w:val="24"/>
          <w:szCs w:val="24"/>
        </w:rPr>
        <w:t xml:space="preserve">ий объем/плановый объем х 100= </w:t>
      </w:r>
      <w:r w:rsidR="00534E0C">
        <w:rPr>
          <w:rFonts w:ascii="Times New Roman" w:hAnsi="Times New Roman" w:cs="Times New Roman"/>
          <w:sz w:val="24"/>
          <w:szCs w:val="24"/>
        </w:rPr>
        <w:t>93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D60702" w:rsidRDefault="00D6070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A09" w:rsidRDefault="00133A0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AF7738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133A09" w:rsidRPr="003B0BC2" w:rsidTr="00AF7738">
        <w:tc>
          <w:tcPr>
            <w:tcW w:w="817" w:type="dxa"/>
          </w:tcPr>
          <w:p w:rsidR="00133A09" w:rsidRPr="00133A09" w:rsidRDefault="00133A09" w:rsidP="00133A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133A09" w:rsidRPr="00133A09" w:rsidRDefault="00133A09" w:rsidP="00133A0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A09">
              <w:rPr>
                <w:rFonts w:ascii="Times New Roman" w:hAnsi="Times New Roman" w:cs="Times New Roman"/>
                <w:sz w:val="24"/>
                <w:szCs w:val="24"/>
              </w:rPr>
              <w:t xml:space="preserve">Замена водопроводных сетей </w:t>
            </w:r>
            <w:proofErr w:type="spellStart"/>
            <w:r w:rsidRPr="00133A09">
              <w:rPr>
                <w:rFonts w:ascii="Times New Roman" w:hAnsi="Times New Roman" w:cs="Times New Roman"/>
                <w:sz w:val="24"/>
                <w:szCs w:val="24"/>
              </w:rPr>
              <w:t>с.Тогул</w:t>
            </w:r>
            <w:proofErr w:type="spellEnd"/>
          </w:p>
        </w:tc>
        <w:tc>
          <w:tcPr>
            <w:tcW w:w="3191" w:type="dxa"/>
          </w:tcPr>
          <w:p w:rsidR="00133A09" w:rsidRPr="00133A09" w:rsidRDefault="00133A09" w:rsidP="00133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3A09" w:rsidRPr="003B0BC2" w:rsidTr="00AF7738">
        <w:tc>
          <w:tcPr>
            <w:tcW w:w="817" w:type="dxa"/>
          </w:tcPr>
          <w:p w:rsidR="00133A09" w:rsidRPr="00133A09" w:rsidRDefault="00133A09" w:rsidP="00133A0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133A09" w:rsidRPr="00133A09" w:rsidRDefault="00133A09" w:rsidP="00133A0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A09">
              <w:rPr>
                <w:rFonts w:ascii="Times New Roman" w:hAnsi="Times New Roman" w:cs="Times New Roman"/>
                <w:sz w:val="24"/>
                <w:szCs w:val="24"/>
              </w:rPr>
              <w:t xml:space="preserve">Замена котельного оборудования </w:t>
            </w:r>
            <w:proofErr w:type="spellStart"/>
            <w:r w:rsidRPr="00133A09">
              <w:rPr>
                <w:rFonts w:ascii="Times New Roman" w:hAnsi="Times New Roman" w:cs="Times New Roman"/>
                <w:sz w:val="24"/>
                <w:szCs w:val="24"/>
              </w:rPr>
              <w:t>Тогульской</w:t>
            </w:r>
            <w:proofErr w:type="spellEnd"/>
            <w:r w:rsidRPr="00133A09">
              <w:rPr>
                <w:rFonts w:ascii="Times New Roman" w:hAnsi="Times New Roman" w:cs="Times New Roman"/>
                <w:sz w:val="24"/>
                <w:szCs w:val="24"/>
              </w:rPr>
              <w:t xml:space="preserve"> СОШ, ЦРБ, Центральной котельной, Музыкальной школы</w:t>
            </w:r>
          </w:p>
        </w:tc>
        <w:tc>
          <w:tcPr>
            <w:tcW w:w="3191" w:type="dxa"/>
          </w:tcPr>
          <w:p w:rsidR="00133A09" w:rsidRPr="00133A09" w:rsidRDefault="00133A09" w:rsidP="00133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A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3A09" w:rsidRPr="003B0BC2" w:rsidTr="00AF7738">
        <w:tc>
          <w:tcPr>
            <w:tcW w:w="817" w:type="dxa"/>
          </w:tcPr>
          <w:p w:rsidR="00133A09" w:rsidRPr="00133A09" w:rsidRDefault="00133A09" w:rsidP="0013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133A09" w:rsidRPr="00133A09" w:rsidRDefault="00133A09" w:rsidP="00133A09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33A09">
              <w:rPr>
                <w:rFonts w:ascii="Times New Roman" w:hAnsi="Times New Roman" w:cs="Times New Roman"/>
                <w:sz w:val="24"/>
                <w:szCs w:val="24"/>
              </w:rPr>
              <w:t>Строительство станции очистки воды в с. Антипино</w:t>
            </w:r>
          </w:p>
        </w:tc>
        <w:tc>
          <w:tcPr>
            <w:tcW w:w="3191" w:type="dxa"/>
          </w:tcPr>
          <w:p w:rsidR="00133A09" w:rsidRPr="00133A09" w:rsidRDefault="00133A09" w:rsidP="00133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A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3A09" w:rsidRPr="003B0BC2" w:rsidTr="00AF7738">
        <w:tc>
          <w:tcPr>
            <w:tcW w:w="817" w:type="dxa"/>
          </w:tcPr>
          <w:p w:rsidR="00133A09" w:rsidRPr="00133A09" w:rsidRDefault="00133A09" w:rsidP="0013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133A09" w:rsidRPr="00133A09" w:rsidRDefault="00133A09" w:rsidP="00133A09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33A09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водонапорной башни в с. </w:t>
            </w:r>
            <w:proofErr w:type="spellStart"/>
            <w:r w:rsidRPr="00133A09">
              <w:rPr>
                <w:rFonts w:ascii="Times New Roman" w:hAnsi="Times New Roman" w:cs="Times New Roman"/>
                <w:sz w:val="24"/>
                <w:szCs w:val="24"/>
              </w:rPr>
              <w:t>Новоиушино</w:t>
            </w:r>
            <w:proofErr w:type="spellEnd"/>
          </w:p>
        </w:tc>
        <w:tc>
          <w:tcPr>
            <w:tcW w:w="3191" w:type="dxa"/>
          </w:tcPr>
          <w:p w:rsidR="00133A09" w:rsidRPr="00133A09" w:rsidRDefault="00133A09" w:rsidP="00133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A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3A09" w:rsidRPr="003B0BC2" w:rsidTr="00AF7738">
        <w:tc>
          <w:tcPr>
            <w:tcW w:w="817" w:type="dxa"/>
          </w:tcPr>
          <w:p w:rsidR="00133A09" w:rsidRPr="00133A09" w:rsidRDefault="00133A09" w:rsidP="00133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133A09" w:rsidRPr="00133A09" w:rsidRDefault="00133A09" w:rsidP="00133A09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33A09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водопроводной сети в с. </w:t>
            </w:r>
            <w:proofErr w:type="spellStart"/>
            <w:r w:rsidRPr="00133A09">
              <w:rPr>
                <w:rFonts w:ascii="Times New Roman" w:hAnsi="Times New Roman" w:cs="Times New Roman"/>
                <w:sz w:val="24"/>
                <w:szCs w:val="24"/>
              </w:rPr>
              <w:t>Колонково</w:t>
            </w:r>
            <w:proofErr w:type="spellEnd"/>
          </w:p>
        </w:tc>
        <w:tc>
          <w:tcPr>
            <w:tcW w:w="3191" w:type="dxa"/>
          </w:tcPr>
          <w:p w:rsidR="00133A09" w:rsidRPr="00133A09" w:rsidRDefault="00133A09" w:rsidP="00133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A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45E52" w:rsidRDefault="00F45E5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133A09">
        <w:rPr>
          <w:rFonts w:ascii="Times New Roman" w:hAnsi="Times New Roman" w:cs="Times New Roman"/>
          <w:sz w:val="24"/>
          <w:szCs w:val="24"/>
        </w:rPr>
        <w:t>4/5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</w:t>
      </w:r>
      <w:r w:rsidR="00CF6C19">
        <w:rPr>
          <w:rFonts w:ascii="Times New Roman" w:hAnsi="Times New Roman" w:cs="Times New Roman"/>
          <w:sz w:val="24"/>
          <w:szCs w:val="24"/>
        </w:rPr>
        <w:t>5</w:t>
      </w:r>
      <w:r w:rsidRPr="003B0BC2">
        <w:rPr>
          <w:rFonts w:ascii="Times New Roman" w:hAnsi="Times New Roman" w:cs="Times New Roman"/>
          <w:sz w:val="24"/>
          <w:szCs w:val="24"/>
        </w:rPr>
        <w:t xml:space="preserve">0 = </w:t>
      </w:r>
      <w:r w:rsidR="00133A09">
        <w:rPr>
          <w:rFonts w:ascii="Times New Roman" w:hAnsi="Times New Roman" w:cs="Times New Roman"/>
          <w:sz w:val="24"/>
          <w:szCs w:val="24"/>
        </w:rPr>
        <w:t>8</w:t>
      </w:r>
      <w:r w:rsidR="00A256C6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lastRenderedPageBreak/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2E1E27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534E0C">
        <w:rPr>
          <w:rFonts w:ascii="Times New Roman" w:hAnsi="Times New Roman" w:cs="Times New Roman"/>
          <w:sz w:val="24"/>
          <w:szCs w:val="24"/>
        </w:rPr>
        <w:t>93+8</w:t>
      </w:r>
      <w:r w:rsidR="00CF6C19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534E0C">
        <w:rPr>
          <w:rFonts w:ascii="Times New Roman" w:hAnsi="Times New Roman" w:cs="Times New Roman"/>
          <w:sz w:val="24"/>
          <w:szCs w:val="24"/>
        </w:rPr>
        <w:t>91</w:t>
      </w:r>
      <w:r w:rsidR="00A256C6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CF6C19">
        <w:rPr>
          <w:rFonts w:ascii="Times New Roman" w:hAnsi="Times New Roman" w:cs="Times New Roman"/>
          <w:sz w:val="24"/>
          <w:szCs w:val="24"/>
        </w:rPr>
        <w:t xml:space="preserve">высокий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56C6" w:rsidRDefault="00A256C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A256C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       </w:t>
      </w:r>
      <w:r w:rsidR="00F057B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26AF1"/>
    <w:rsid w:val="000A77AD"/>
    <w:rsid w:val="00133A09"/>
    <w:rsid w:val="00172FC6"/>
    <w:rsid w:val="0019501D"/>
    <w:rsid w:val="001A0FDC"/>
    <w:rsid w:val="001D096D"/>
    <w:rsid w:val="001E56C3"/>
    <w:rsid w:val="001F6CC0"/>
    <w:rsid w:val="002334C1"/>
    <w:rsid w:val="002618E8"/>
    <w:rsid w:val="002E1E27"/>
    <w:rsid w:val="003A506F"/>
    <w:rsid w:val="003B0BC2"/>
    <w:rsid w:val="003C48C1"/>
    <w:rsid w:val="00400ED9"/>
    <w:rsid w:val="00430898"/>
    <w:rsid w:val="00466689"/>
    <w:rsid w:val="00467F6C"/>
    <w:rsid w:val="0048148E"/>
    <w:rsid w:val="0048697E"/>
    <w:rsid w:val="004937FE"/>
    <w:rsid w:val="004E0A3E"/>
    <w:rsid w:val="00512121"/>
    <w:rsid w:val="00515967"/>
    <w:rsid w:val="00534E0C"/>
    <w:rsid w:val="005678BA"/>
    <w:rsid w:val="0057052F"/>
    <w:rsid w:val="00662A26"/>
    <w:rsid w:val="006A1F4F"/>
    <w:rsid w:val="006B526F"/>
    <w:rsid w:val="00763038"/>
    <w:rsid w:val="00805617"/>
    <w:rsid w:val="00847D57"/>
    <w:rsid w:val="00866CF5"/>
    <w:rsid w:val="008A3154"/>
    <w:rsid w:val="008E62EA"/>
    <w:rsid w:val="00937D5E"/>
    <w:rsid w:val="009A0DBE"/>
    <w:rsid w:val="009C7F38"/>
    <w:rsid w:val="009F0C99"/>
    <w:rsid w:val="00A256C6"/>
    <w:rsid w:val="00A6511C"/>
    <w:rsid w:val="00A935CD"/>
    <w:rsid w:val="00AD01AA"/>
    <w:rsid w:val="00AF7738"/>
    <w:rsid w:val="00B94A13"/>
    <w:rsid w:val="00BB24C4"/>
    <w:rsid w:val="00BD592C"/>
    <w:rsid w:val="00C532CC"/>
    <w:rsid w:val="00C753EC"/>
    <w:rsid w:val="00CB3A49"/>
    <w:rsid w:val="00CC7751"/>
    <w:rsid w:val="00CF6C19"/>
    <w:rsid w:val="00D60702"/>
    <w:rsid w:val="00D74668"/>
    <w:rsid w:val="00DF4013"/>
    <w:rsid w:val="00DF58D1"/>
    <w:rsid w:val="00E048A6"/>
    <w:rsid w:val="00E30DAD"/>
    <w:rsid w:val="00E44448"/>
    <w:rsid w:val="00EC7908"/>
    <w:rsid w:val="00F057BA"/>
    <w:rsid w:val="00F45E52"/>
    <w:rsid w:val="00F553E6"/>
    <w:rsid w:val="00F8212A"/>
    <w:rsid w:val="00FA14E8"/>
    <w:rsid w:val="00FC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A37E7E7-0042-4F6C-B4AC-2D89ED04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AF77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D6070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52</cp:revision>
  <dcterms:created xsi:type="dcterms:W3CDTF">2018-04-06T07:52:00Z</dcterms:created>
  <dcterms:modified xsi:type="dcterms:W3CDTF">2025-04-15T07:48:00Z</dcterms:modified>
</cp:coreProperties>
</file>